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8C6CD" w14:textId="4488EE48" w:rsidR="00335C67" w:rsidRDefault="00335C67" w:rsidP="00824DBF">
      <w:pPr>
        <w:tabs>
          <w:tab w:val="left" w:pos="1534"/>
        </w:tabs>
        <w:spacing w:before="720" w:after="120"/>
        <w:rPr>
          <w:rFonts w:ascii="Comic Sans MS" w:hAnsi="Comic Sans MS"/>
        </w:rPr>
      </w:pPr>
      <w:r>
        <w:rPr>
          <w:rFonts w:ascii="Comic Sans MS" w:hAnsi="Comic Sans MS"/>
        </w:rPr>
        <w:t xml:space="preserve">Nom : </w:t>
      </w:r>
      <w:r w:rsidR="00B60432">
        <w:rPr>
          <w:rFonts w:ascii="Comic Sans MS" w:hAnsi="Comic Sans MS"/>
        </w:rPr>
        <w:t>……………………………………………………..........................</w:t>
      </w:r>
      <w:r w:rsidR="0055741D">
        <w:rPr>
          <w:rFonts w:ascii="Comic Sans MS" w:hAnsi="Comic Sans MS"/>
        </w:rPr>
        <w:t xml:space="preserve"> </w:t>
      </w:r>
      <w:r w:rsidR="00B60432">
        <w:rPr>
          <w:rFonts w:ascii="Comic Sans MS" w:hAnsi="Comic Sans MS"/>
        </w:rPr>
        <w:t>........</w:t>
      </w:r>
      <w:r w:rsidR="00934969">
        <w:rPr>
          <w:rFonts w:ascii="Comic Sans MS" w:hAnsi="Comic Sans MS"/>
        </w:rPr>
        <w:tab/>
      </w:r>
      <w:r>
        <w:rPr>
          <w:rFonts w:ascii="Comic Sans MS" w:hAnsi="Comic Sans MS"/>
        </w:rPr>
        <w:t xml:space="preserve">Prénom : </w:t>
      </w:r>
      <w:r w:rsidR="00B60432">
        <w:rPr>
          <w:rFonts w:ascii="Comic Sans MS" w:hAnsi="Comic Sans MS"/>
        </w:rPr>
        <w:t>…………………………………………………</w:t>
      </w:r>
    </w:p>
    <w:p w14:paraId="589F529B" w14:textId="30584B99" w:rsidR="00335C67" w:rsidRPr="0045136F" w:rsidRDefault="00335C67" w:rsidP="00335C67">
      <w:pPr>
        <w:tabs>
          <w:tab w:val="left" w:pos="1534"/>
        </w:tabs>
        <w:spacing w:after="120"/>
        <w:rPr>
          <w:rFonts w:ascii="Comic Sans MS" w:hAnsi="Comic Sans MS"/>
        </w:rPr>
      </w:pPr>
      <w:r w:rsidRPr="0045136F">
        <w:rPr>
          <w:rFonts w:ascii="Comic Sans MS" w:hAnsi="Comic Sans MS"/>
        </w:rPr>
        <w:t xml:space="preserve">CLASSE : </w:t>
      </w:r>
      <w:r w:rsidRPr="0045136F">
        <w:rPr>
          <w:rFonts w:ascii="Comic Sans MS" w:hAnsi="Comic Sans MS"/>
        </w:rPr>
        <w:tab/>
      </w:r>
      <w:r w:rsidRPr="0045136F">
        <w:rPr>
          <w:rFonts w:ascii="Comic Sans MS" w:hAnsi="Comic Sans MS"/>
        </w:rPr>
        <w:tab/>
      </w:r>
      <w:r w:rsidRPr="0045136F">
        <w:rPr>
          <w:rFonts w:ascii="Comic Sans MS" w:hAnsi="Comic Sans MS"/>
          <w:b/>
          <w:bCs/>
          <w:sz w:val="28"/>
          <w:szCs w:val="28"/>
        </w:rPr>
        <w:sym w:font="Wingdings 2" w:char="F099"/>
      </w:r>
      <w:r w:rsidRPr="0045136F">
        <w:rPr>
          <w:rFonts w:ascii="Comic Sans MS" w:hAnsi="Comic Sans MS"/>
          <w:b/>
          <w:bCs/>
          <w:sz w:val="28"/>
          <w:szCs w:val="28"/>
        </w:rPr>
        <w:t xml:space="preserve"> </w:t>
      </w:r>
      <w:r w:rsidR="003677BA">
        <w:rPr>
          <w:rFonts w:ascii="Comic Sans MS" w:hAnsi="Comic Sans MS"/>
        </w:rPr>
        <w:t>BTS</w:t>
      </w:r>
      <w:r w:rsidR="00412C77">
        <w:rPr>
          <w:rFonts w:ascii="Comic Sans MS" w:hAnsi="Comic Sans MS"/>
        </w:rPr>
        <w:t xml:space="preserve"> 2</w:t>
      </w:r>
      <w:r w:rsidR="00412C77" w:rsidRPr="00412C77">
        <w:rPr>
          <w:rFonts w:ascii="Comic Sans MS" w:hAnsi="Comic Sans MS"/>
          <w:vertAlign w:val="superscript"/>
        </w:rPr>
        <w:t>E</w:t>
      </w:r>
      <w:r w:rsidR="00412C77">
        <w:rPr>
          <w:rFonts w:ascii="Comic Sans MS" w:hAnsi="Comic Sans MS"/>
        </w:rPr>
        <w:t xml:space="preserve"> ANNEE</w:t>
      </w:r>
      <w:bookmarkStart w:id="0" w:name="_GoBack"/>
      <w:bookmarkEnd w:id="0"/>
      <w:r w:rsidRPr="0045136F">
        <w:rPr>
          <w:rFonts w:ascii="Comic Sans MS" w:hAnsi="Comic Sans MS"/>
        </w:rPr>
        <w:tab/>
      </w:r>
      <w:r w:rsidRPr="0045136F">
        <w:rPr>
          <w:rFonts w:ascii="Comic Sans MS" w:hAnsi="Comic Sans MS"/>
        </w:rPr>
        <w:tab/>
        <w:t xml:space="preserve"> </w:t>
      </w:r>
    </w:p>
    <w:p w14:paraId="099D3063" w14:textId="6C7389D3" w:rsidR="00E42274" w:rsidRPr="00905E88" w:rsidRDefault="00E42274" w:rsidP="00905E88">
      <w:pPr>
        <w:tabs>
          <w:tab w:val="left" w:pos="1534"/>
        </w:tabs>
        <w:spacing w:before="240" w:after="0"/>
        <w:jc w:val="both"/>
        <w:rPr>
          <w:rFonts w:ascii="Comic Sans MS" w:hAnsi="Comic Sans MS"/>
          <w:i/>
        </w:rPr>
      </w:pPr>
      <w:r w:rsidRPr="00905E88">
        <w:rPr>
          <w:rFonts w:ascii="Comic Sans MS" w:hAnsi="Comic Sans MS"/>
          <w:i/>
        </w:rPr>
        <w:t>Madame,</w:t>
      </w:r>
      <w:r w:rsidR="00560D7F" w:rsidRPr="00905E88">
        <w:rPr>
          <w:rFonts w:ascii="Comic Sans MS" w:hAnsi="Comic Sans MS"/>
          <w:i/>
        </w:rPr>
        <w:t xml:space="preserve"> </w:t>
      </w:r>
      <w:r w:rsidRPr="00905E88">
        <w:rPr>
          <w:rFonts w:ascii="Comic Sans MS" w:hAnsi="Comic Sans MS"/>
          <w:i/>
        </w:rPr>
        <w:t xml:space="preserve">Monsieur, </w:t>
      </w:r>
    </w:p>
    <w:p w14:paraId="40945834" w14:textId="3825DF73" w:rsidR="00E42274" w:rsidRPr="00905E88" w:rsidRDefault="00E42274" w:rsidP="00905E88">
      <w:pPr>
        <w:tabs>
          <w:tab w:val="left" w:pos="1534"/>
        </w:tabs>
        <w:spacing w:after="0"/>
        <w:jc w:val="both"/>
        <w:rPr>
          <w:rFonts w:ascii="Comic Sans MS" w:hAnsi="Comic Sans MS"/>
          <w:i/>
        </w:rPr>
      </w:pPr>
      <w:r w:rsidRPr="00905E88">
        <w:rPr>
          <w:rFonts w:ascii="Comic Sans MS" w:hAnsi="Comic Sans MS"/>
          <w:i/>
        </w:rPr>
        <w:t xml:space="preserve">Vous avez souhaité inscrire votre enfant au lycée de la Vallée du Cailly. </w:t>
      </w:r>
    </w:p>
    <w:p w14:paraId="1FFA0357" w14:textId="0F2BCC11" w:rsidR="00E42274" w:rsidRPr="00905E88" w:rsidRDefault="00E42274" w:rsidP="00905E88">
      <w:pPr>
        <w:tabs>
          <w:tab w:val="left" w:pos="1534"/>
        </w:tabs>
        <w:spacing w:after="120"/>
        <w:jc w:val="both"/>
        <w:rPr>
          <w:rFonts w:ascii="Comic Sans MS" w:hAnsi="Comic Sans MS"/>
          <w:i/>
        </w:rPr>
      </w:pPr>
      <w:r w:rsidRPr="00905E88">
        <w:rPr>
          <w:rFonts w:ascii="Comic Sans MS" w:hAnsi="Comic Sans MS"/>
          <w:i/>
        </w:rPr>
        <w:t xml:space="preserve">Soyez assurés que nous mettrons tout en œuvre pour qu’il réussisse dans les meilleures conditions. </w:t>
      </w:r>
    </w:p>
    <w:p w14:paraId="1E4062C6" w14:textId="52805B43" w:rsidR="00E42274" w:rsidRPr="00905E88" w:rsidRDefault="00E42274" w:rsidP="00905E88">
      <w:pPr>
        <w:tabs>
          <w:tab w:val="left" w:pos="1534"/>
        </w:tabs>
        <w:spacing w:after="0"/>
        <w:jc w:val="both"/>
        <w:rPr>
          <w:rFonts w:ascii="Comic Sans MS" w:hAnsi="Comic Sans MS"/>
          <w:i/>
          <w:iCs/>
        </w:rPr>
      </w:pPr>
      <w:r w:rsidRPr="00905E88">
        <w:rPr>
          <w:rFonts w:ascii="Comic Sans MS" w:hAnsi="Comic Sans MS"/>
          <w:i/>
          <w:iCs/>
        </w:rPr>
        <w:t xml:space="preserve">Afin que nous puissions travailler avec vous dans </w:t>
      </w:r>
      <w:r w:rsidR="009E048C">
        <w:rPr>
          <w:rFonts w:ascii="Comic Sans MS" w:hAnsi="Comic Sans MS"/>
          <w:i/>
          <w:iCs/>
        </w:rPr>
        <w:t xml:space="preserve">un climat </w:t>
      </w:r>
      <w:r w:rsidRPr="00905E88">
        <w:rPr>
          <w:rFonts w:ascii="Comic Sans MS" w:hAnsi="Comic Sans MS"/>
          <w:i/>
          <w:iCs/>
        </w:rPr>
        <w:t xml:space="preserve">de confiance et de </w:t>
      </w:r>
      <w:r w:rsidR="00447DA6">
        <w:rPr>
          <w:rFonts w:ascii="Comic Sans MS" w:hAnsi="Comic Sans MS"/>
          <w:i/>
          <w:iCs/>
        </w:rPr>
        <w:t>communication optimal et réciproque</w:t>
      </w:r>
      <w:r w:rsidRPr="00905E88">
        <w:rPr>
          <w:rFonts w:ascii="Comic Sans MS" w:hAnsi="Comic Sans MS"/>
          <w:i/>
          <w:iCs/>
        </w:rPr>
        <w:t xml:space="preserve">, nous vous demandons de porter la plus grande attention à la constitution de ce dossier. </w:t>
      </w:r>
    </w:p>
    <w:p w14:paraId="6321705C" w14:textId="42DDB0BE" w:rsidR="00560D7F" w:rsidRPr="00D316EC" w:rsidRDefault="00560D7F" w:rsidP="00905E88">
      <w:pPr>
        <w:tabs>
          <w:tab w:val="left" w:pos="1534"/>
        </w:tabs>
        <w:spacing w:after="0"/>
        <w:jc w:val="both"/>
        <w:rPr>
          <w:rFonts w:ascii="Comic Sans MS" w:hAnsi="Comic Sans MS"/>
          <w:i/>
          <w:iCs/>
          <w:u w:val="single"/>
        </w:rPr>
      </w:pPr>
      <w:r w:rsidRPr="00905E88">
        <w:rPr>
          <w:rFonts w:ascii="Comic Sans MS" w:hAnsi="Comic Sans MS"/>
          <w:i/>
          <w:iCs/>
        </w:rPr>
        <w:t>Des informations peuvent être demandées plusieurs fois, mais il est indispensable que tous les services du lycée (direction, intendance, vie scolaire, infirmerie) puissent disposer de l’ensemble des données nécessaires.</w:t>
      </w:r>
    </w:p>
    <w:p w14:paraId="70FC307E" w14:textId="2E2EEA4E" w:rsidR="00E42274" w:rsidRPr="00560D7F" w:rsidRDefault="00560D7F" w:rsidP="00905E88">
      <w:pPr>
        <w:tabs>
          <w:tab w:val="left" w:pos="1534"/>
        </w:tabs>
        <w:spacing w:before="120" w:after="0"/>
        <w:jc w:val="both"/>
        <w:rPr>
          <w:rFonts w:ascii="Comic Sans MS" w:hAnsi="Comic Sans MS"/>
          <w:sz w:val="20"/>
          <w:szCs w:val="20"/>
        </w:rPr>
      </w:pPr>
      <w:r w:rsidRPr="00560D7F">
        <w:rPr>
          <w:rFonts w:ascii="Comic Sans MS" w:hAnsi="Comic Sans MS"/>
          <w:b/>
          <w:bCs/>
          <w:sz w:val="20"/>
          <w:szCs w:val="20"/>
          <w:u w:val="single"/>
        </w:rPr>
        <w:t>Contact prioritaire</w:t>
      </w:r>
      <w:r w:rsidRPr="00560D7F">
        <w:rPr>
          <w:rFonts w:ascii="Comic Sans MS" w:hAnsi="Comic Sans MS"/>
          <w:sz w:val="20"/>
          <w:szCs w:val="20"/>
        </w:rPr>
        <w:t xml:space="preserve"> : Il s’agit du responsable qui sera alerté par SMS en cas d’absence ou de </w:t>
      </w:r>
      <w:r w:rsidR="009E048C">
        <w:rPr>
          <w:rFonts w:ascii="Comic Sans MS" w:hAnsi="Comic Sans MS"/>
          <w:sz w:val="20"/>
          <w:szCs w:val="20"/>
        </w:rPr>
        <w:t xml:space="preserve">retard et contacter </w:t>
      </w:r>
      <w:r w:rsidRPr="00560D7F">
        <w:rPr>
          <w:rFonts w:ascii="Comic Sans MS" w:hAnsi="Comic Sans MS"/>
          <w:sz w:val="20"/>
          <w:szCs w:val="20"/>
        </w:rPr>
        <w:t xml:space="preserve">en priorité en cas de besoin </w:t>
      </w:r>
    </w:p>
    <w:p w14:paraId="622C68C7" w14:textId="6F5B6E0F" w:rsidR="00E42274" w:rsidRPr="00335C67" w:rsidRDefault="00560D7F" w:rsidP="00905E88">
      <w:pPr>
        <w:spacing w:before="120" w:after="120"/>
        <w:jc w:val="both"/>
        <w:rPr>
          <w:rFonts w:ascii="Comic Sans MS" w:hAnsi="Comic Sans MS"/>
          <w:sz w:val="18"/>
          <w:szCs w:val="18"/>
        </w:rPr>
      </w:pPr>
      <w:r w:rsidRPr="00D316EC">
        <w:rPr>
          <w:rFonts w:ascii="Comic Sans MS" w:hAnsi="Comic Sans MS"/>
          <w:b/>
          <w:bCs/>
          <w:sz w:val="20"/>
          <w:szCs w:val="20"/>
          <w:u w:val="single"/>
        </w:rPr>
        <w:t>Rappel de l’autorité parentale</w:t>
      </w:r>
      <w:r w:rsidRPr="00560D7F">
        <w:rPr>
          <w:rFonts w:ascii="Comic Sans MS" w:hAnsi="Comic Sans MS"/>
          <w:sz w:val="18"/>
          <w:szCs w:val="18"/>
        </w:rPr>
        <w:t> : le code civil pose le principe de l’exercice conjoint de l’autorité parentale. Seule une décision de justice peu</w:t>
      </w:r>
      <w:r>
        <w:rPr>
          <w:rFonts w:ascii="Comic Sans MS" w:hAnsi="Comic Sans MS"/>
          <w:sz w:val="18"/>
          <w:szCs w:val="18"/>
        </w:rPr>
        <w:t xml:space="preserve">t </w:t>
      </w:r>
      <w:r w:rsidR="00E323A2">
        <w:rPr>
          <w:rFonts w:ascii="Comic Sans MS" w:hAnsi="Comic Sans MS"/>
          <w:sz w:val="18"/>
          <w:szCs w:val="18"/>
        </w:rPr>
        <w:t>limiter ce droit.</w:t>
      </w:r>
      <w:r>
        <w:rPr>
          <w:rFonts w:ascii="Comic Sans MS" w:hAnsi="Comic Sans MS"/>
          <w:sz w:val="18"/>
          <w:szCs w:val="18"/>
        </w:rPr>
        <w:t xml:space="preserve"> </w:t>
      </w:r>
      <w:r w:rsidR="00335C67">
        <w:rPr>
          <w:rFonts w:ascii="Comic Sans MS" w:hAnsi="Comic Sans MS"/>
          <w:sz w:val="18"/>
          <w:szCs w:val="18"/>
        </w:rPr>
        <w:t>Dans tous les cas, le droit à l’information sur la scolarité doit pouvoir être assuré pour les deux parents. Il est donc indispensable de fournir au lycée les coordonnées des deux parents (sauf situation particulière qui devra être clairement précisée ci-dessous).</w:t>
      </w:r>
    </w:p>
    <w:p w14:paraId="6914D92E" w14:textId="254B261B" w:rsidR="008C48D8" w:rsidRDefault="00D316EC" w:rsidP="00D316EC">
      <w:pPr>
        <w:spacing w:before="240" w:after="0"/>
        <w:rPr>
          <w:rFonts w:ascii="Comic Sans MS" w:hAnsi="Comic Sans MS"/>
        </w:rPr>
      </w:pPr>
      <w:r>
        <w:rPr>
          <w:rFonts w:ascii="Comic Sans MS" w:hAnsi="Comic Sans MS"/>
          <w:highlight w:val="lightGray"/>
        </w:rPr>
        <w:t>V</w:t>
      </w:r>
      <w:r w:rsidR="00934969" w:rsidRPr="00D316EC">
        <w:rPr>
          <w:rFonts w:ascii="Comic Sans MS" w:hAnsi="Comic Sans MS"/>
          <w:highlight w:val="lightGray"/>
        </w:rPr>
        <w:t xml:space="preserve">otre enfant </w:t>
      </w:r>
      <w:r>
        <w:rPr>
          <w:rFonts w:ascii="Comic Sans MS" w:hAnsi="Comic Sans MS"/>
          <w:highlight w:val="lightGray"/>
        </w:rPr>
        <w:t>b</w:t>
      </w:r>
      <w:r w:rsidR="009A6E82">
        <w:rPr>
          <w:rFonts w:ascii="Comic Sans MS" w:hAnsi="Comic Sans MS"/>
          <w:highlight w:val="lightGray"/>
        </w:rPr>
        <w:t>énéficiait en 2021/2022</w:t>
      </w:r>
      <w:r w:rsidR="0045136F" w:rsidRPr="00D316EC">
        <w:rPr>
          <w:rFonts w:ascii="Comic Sans MS" w:hAnsi="Comic Sans MS"/>
          <w:highlight w:val="lightGray"/>
        </w:rPr>
        <w:t> </w:t>
      </w:r>
      <w:r>
        <w:rPr>
          <w:rFonts w:ascii="Comic Sans MS" w:hAnsi="Comic Sans MS"/>
        </w:rPr>
        <w:t>:</w:t>
      </w:r>
    </w:p>
    <w:tbl>
      <w:tblPr>
        <w:tblStyle w:val="Grilledutableau"/>
        <w:tblW w:w="1112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2616"/>
        <w:gridCol w:w="4678"/>
      </w:tblGrid>
      <w:tr w:rsidR="00335C67" w14:paraId="2ED79F4E" w14:textId="77777777" w:rsidTr="00745948">
        <w:trPr>
          <w:trHeight w:val="919"/>
        </w:trPr>
        <w:tc>
          <w:tcPr>
            <w:tcW w:w="3833" w:type="dxa"/>
          </w:tcPr>
          <w:p w14:paraId="1D90F0C8" w14:textId="5D7F7F65" w:rsidR="00335C67" w:rsidRPr="00D316EC" w:rsidRDefault="00335C67" w:rsidP="00E323A2">
            <w:pPr>
              <w:ind w:left="289" w:right="-168"/>
              <w:rPr>
                <w:rFonts w:ascii="Comic Sans MS" w:hAnsi="Comic Sans MS"/>
              </w:rPr>
            </w:pPr>
            <w:r w:rsidRPr="0045136F">
              <w:rPr>
                <w:b/>
                <w:bCs/>
                <w:sz w:val="28"/>
                <w:szCs w:val="28"/>
              </w:rPr>
              <w:sym w:font="Wingdings 2" w:char="F099"/>
            </w:r>
            <w:r w:rsidRPr="00E42274">
              <w:rPr>
                <w:rFonts w:ascii="Comic Sans MS" w:hAnsi="Comic Sans MS"/>
                <w:b/>
                <w:bCs/>
                <w:sz w:val="28"/>
                <w:szCs w:val="28"/>
              </w:rPr>
              <w:t xml:space="preserve"> </w:t>
            </w:r>
            <w:r w:rsidRPr="00A720B0">
              <w:rPr>
                <w:rFonts w:ascii="Comic Sans MS" w:hAnsi="Comic Sans MS"/>
                <w:sz w:val="20"/>
                <w:szCs w:val="20"/>
              </w:rPr>
              <w:t>d’un P.A.P</w:t>
            </w:r>
            <w:r w:rsidRPr="00E42274">
              <w:rPr>
                <w:rFonts w:ascii="Comic Sans MS" w:hAnsi="Comic Sans MS"/>
              </w:rPr>
              <w:t>.</w:t>
            </w:r>
            <w:r w:rsidR="00D316EC">
              <w:rPr>
                <w:rFonts w:ascii="Comic Sans MS" w:hAnsi="Comic Sans MS"/>
              </w:rPr>
              <w:br/>
            </w:r>
            <w:r w:rsidRPr="000218EB">
              <w:rPr>
                <w:rFonts w:ascii="Comic Sans MS" w:hAnsi="Comic Sans MS"/>
                <w:sz w:val="18"/>
                <w:szCs w:val="18"/>
              </w:rPr>
              <w:t>(</w:t>
            </w:r>
            <w:r w:rsidRPr="000218EB">
              <w:rPr>
                <w:rFonts w:ascii="Comic Sans MS" w:hAnsi="Comic Sans MS"/>
                <w:sz w:val="14"/>
                <w:szCs w:val="14"/>
              </w:rPr>
              <w:t>Plan d’Accompagnement Personnalisé)</w:t>
            </w:r>
          </w:p>
        </w:tc>
        <w:tc>
          <w:tcPr>
            <w:tcW w:w="2616" w:type="dxa"/>
          </w:tcPr>
          <w:p w14:paraId="5C71DF0E" w14:textId="381E81B9" w:rsidR="00335C67" w:rsidRPr="00D316EC" w:rsidRDefault="00335C67" w:rsidP="00D316EC">
            <w:pPr>
              <w:rPr>
                <w:rFonts w:ascii="Comic Sans MS" w:hAnsi="Comic Sans MS"/>
              </w:rPr>
            </w:pPr>
            <w:r w:rsidRPr="0045136F">
              <w:rPr>
                <w:b/>
                <w:bCs/>
                <w:sz w:val="28"/>
                <w:szCs w:val="28"/>
              </w:rPr>
              <w:sym w:font="Wingdings 2" w:char="F099"/>
            </w:r>
            <w:r w:rsidRPr="00E42274">
              <w:rPr>
                <w:rFonts w:ascii="Comic Sans MS" w:hAnsi="Comic Sans MS"/>
                <w:b/>
                <w:bCs/>
                <w:sz w:val="28"/>
                <w:szCs w:val="28"/>
              </w:rPr>
              <w:t xml:space="preserve"> </w:t>
            </w:r>
            <w:r w:rsidRPr="00A720B0">
              <w:rPr>
                <w:rFonts w:ascii="Comic Sans MS" w:hAnsi="Comic Sans MS"/>
                <w:sz w:val="20"/>
                <w:szCs w:val="20"/>
              </w:rPr>
              <w:t>d’un P.A.I </w:t>
            </w:r>
            <w:r w:rsidR="00D316EC">
              <w:rPr>
                <w:rFonts w:ascii="Comic Sans MS" w:hAnsi="Comic Sans MS"/>
                <w:sz w:val="20"/>
                <w:szCs w:val="20"/>
              </w:rPr>
              <w:br/>
            </w:r>
            <w:r w:rsidRPr="000218EB">
              <w:rPr>
                <w:rFonts w:ascii="Comic Sans MS" w:hAnsi="Comic Sans MS"/>
                <w:sz w:val="18"/>
                <w:szCs w:val="18"/>
              </w:rPr>
              <w:t>(</w:t>
            </w:r>
            <w:r w:rsidRPr="000218EB">
              <w:rPr>
                <w:rFonts w:ascii="Comic Sans MS" w:hAnsi="Comic Sans MS"/>
                <w:sz w:val="14"/>
                <w:szCs w:val="14"/>
              </w:rPr>
              <w:t>Plan d’Accueil Individualisé)</w:t>
            </w:r>
          </w:p>
        </w:tc>
        <w:tc>
          <w:tcPr>
            <w:tcW w:w="4678" w:type="dxa"/>
          </w:tcPr>
          <w:p w14:paraId="1786F0FC" w14:textId="3314F6CF" w:rsidR="00335C67" w:rsidRPr="00335C67" w:rsidRDefault="00335C67" w:rsidP="00D316EC">
            <w:pPr>
              <w:spacing w:after="120"/>
              <w:ind w:left="152"/>
              <w:rPr>
                <w:rFonts w:ascii="Comic Sans MS" w:hAnsi="Comic Sans MS"/>
                <w:sz w:val="18"/>
                <w:szCs w:val="18"/>
              </w:rPr>
            </w:pPr>
            <w:r w:rsidRPr="0045136F">
              <w:rPr>
                <w:b/>
                <w:bCs/>
                <w:sz w:val="28"/>
                <w:szCs w:val="28"/>
              </w:rPr>
              <w:sym w:font="Wingdings 2" w:char="F099"/>
            </w:r>
            <w:r w:rsidRPr="00E42274">
              <w:rPr>
                <w:rFonts w:ascii="Comic Sans MS" w:hAnsi="Comic Sans MS"/>
                <w:b/>
                <w:bCs/>
                <w:sz w:val="28"/>
                <w:szCs w:val="28"/>
              </w:rPr>
              <w:t xml:space="preserve"> </w:t>
            </w:r>
            <w:r w:rsidRPr="00A720B0">
              <w:rPr>
                <w:rFonts w:ascii="Comic Sans MS" w:hAnsi="Comic Sans MS"/>
                <w:sz w:val="20"/>
                <w:szCs w:val="20"/>
              </w:rPr>
              <w:t>d’une reconnaissance de la M.D.P.H</w:t>
            </w:r>
            <w:r w:rsidRPr="00E42274">
              <w:rPr>
                <w:rFonts w:ascii="Comic Sans MS" w:hAnsi="Comic Sans MS"/>
              </w:rPr>
              <w:t>.</w:t>
            </w:r>
            <w:r w:rsidR="00D316EC">
              <w:rPr>
                <w:rFonts w:ascii="Comic Sans MS" w:hAnsi="Comic Sans MS"/>
              </w:rPr>
              <w:t xml:space="preserve"> </w:t>
            </w:r>
            <w:r w:rsidR="000A1E04">
              <w:rPr>
                <w:rFonts w:ascii="Comic Sans MS" w:hAnsi="Comic Sans MS"/>
              </w:rPr>
              <w:br/>
            </w:r>
            <w:r w:rsidRPr="000A1E04">
              <w:rPr>
                <w:rFonts w:ascii="Comic Sans MS" w:hAnsi="Comic Sans MS"/>
                <w:sz w:val="18"/>
                <w:szCs w:val="18"/>
              </w:rPr>
              <w:t>(</w:t>
            </w:r>
            <w:r w:rsidRPr="000A1E04">
              <w:rPr>
                <w:rFonts w:ascii="Comic Sans MS" w:hAnsi="Comic Sans MS"/>
                <w:sz w:val="14"/>
                <w:szCs w:val="14"/>
              </w:rPr>
              <w:t>Maison Départementale des Personnes Handicapées)</w:t>
            </w:r>
          </w:p>
        </w:tc>
      </w:tr>
    </w:tbl>
    <w:p w14:paraId="57DBC733" w14:textId="59B376D4" w:rsidR="0045136F" w:rsidRPr="00E42274" w:rsidRDefault="0045136F" w:rsidP="00D316EC">
      <w:pPr>
        <w:spacing w:after="120"/>
        <w:rPr>
          <w:rFonts w:ascii="Comic Sans MS" w:hAnsi="Comic Sans MS"/>
          <w:sz w:val="20"/>
          <w:szCs w:val="20"/>
        </w:rPr>
      </w:pPr>
      <w:r w:rsidRPr="00E42274">
        <w:rPr>
          <w:rFonts w:ascii="Comic Sans MS" w:hAnsi="Comic Sans MS"/>
          <w:sz w:val="20"/>
          <w:szCs w:val="20"/>
          <w:highlight w:val="lightGray"/>
        </w:rPr>
        <w:t>1/ SITUATION DE LA FAMILLE</w:t>
      </w:r>
      <w:r w:rsidRPr="00E42274">
        <w:rPr>
          <w:rFonts w:ascii="Comic Sans MS" w:hAnsi="Comic Sans MS"/>
          <w:sz w:val="20"/>
          <w:szCs w:val="20"/>
        </w:rPr>
        <w:t xml:space="preserve"> </w:t>
      </w:r>
    </w:p>
    <w:p w14:paraId="2B9FF39C" w14:textId="0BD3516A" w:rsidR="0045136F" w:rsidRDefault="00E42274" w:rsidP="006142BF">
      <w:pPr>
        <w:spacing w:after="60"/>
        <w:ind w:firstLine="993"/>
        <w:rPr>
          <w:rFonts w:ascii="Comic Sans MS" w:hAnsi="Comic Sans MS"/>
          <w:sz w:val="18"/>
          <w:szCs w:val="18"/>
        </w:rPr>
      </w:pPr>
      <w:r w:rsidRPr="00841C67">
        <w:rPr>
          <w:rFonts w:ascii="Comic Sans MS" w:hAnsi="Comic Sans MS"/>
          <w:b/>
          <w:bCs/>
          <w:sz w:val="28"/>
          <w:szCs w:val="28"/>
        </w:rPr>
        <w:sym w:font="Wingdings 2" w:char="F0B8"/>
      </w:r>
      <w:r>
        <w:rPr>
          <w:rFonts w:ascii="Comic Sans MS" w:hAnsi="Comic Sans MS"/>
          <w:sz w:val="18"/>
          <w:szCs w:val="18"/>
        </w:rPr>
        <w:t xml:space="preserve"> </w:t>
      </w:r>
      <w:r w:rsidR="0045136F">
        <w:rPr>
          <w:rFonts w:ascii="Comic Sans MS" w:hAnsi="Comic Sans MS"/>
          <w:sz w:val="18"/>
          <w:szCs w:val="18"/>
        </w:rPr>
        <w:t xml:space="preserve">Parents mariés ou en situation de vie maritale </w:t>
      </w:r>
    </w:p>
    <w:p w14:paraId="65D8CCA1" w14:textId="2B9870FA" w:rsidR="0045136F" w:rsidRPr="00560D7F" w:rsidRDefault="00E42274" w:rsidP="006142BF">
      <w:pPr>
        <w:spacing w:after="60"/>
        <w:ind w:firstLine="993"/>
        <w:rPr>
          <w:rFonts w:ascii="Comic Sans MS" w:hAnsi="Comic Sans MS"/>
          <w:sz w:val="16"/>
          <w:szCs w:val="16"/>
        </w:rPr>
      </w:pPr>
      <w:r w:rsidRPr="00841C67">
        <w:rPr>
          <w:rFonts w:ascii="Comic Sans MS" w:hAnsi="Comic Sans MS"/>
          <w:b/>
          <w:bCs/>
          <w:sz w:val="28"/>
          <w:szCs w:val="28"/>
        </w:rPr>
        <w:sym w:font="Wingdings 2" w:char="F0B8"/>
      </w:r>
      <w:r>
        <w:rPr>
          <w:rFonts w:ascii="Comic Sans MS" w:hAnsi="Comic Sans MS"/>
          <w:sz w:val="18"/>
          <w:szCs w:val="18"/>
        </w:rPr>
        <w:t xml:space="preserve"> </w:t>
      </w:r>
      <w:r w:rsidR="0045136F">
        <w:rPr>
          <w:rFonts w:ascii="Comic Sans MS" w:hAnsi="Comic Sans MS"/>
          <w:sz w:val="18"/>
          <w:szCs w:val="18"/>
        </w:rPr>
        <w:t>Parents séparés/divorcés (joindre obligatoirement la copie de l’acte qui précise la situation de l’enfant</w:t>
      </w:r>
      <w:r w:rsidR="006142BF">
        <w:rPr>
          <w:rFonts w:ascii="Comic Sans MS" w:hAnsi="Comic Sans MS"/>
          <w:sz w:val="18"/>
          <w:szCs w:val="18"/>
        </w:rPr>
        <w:t>)</w:t>
      </w:r>
    </w:p>
    <w:p w14:paraId="759F3B40" w14:textId="50F0F9C9" w:rsidR="0045136F" w:rsidRDefault="00E42274" w:rsidP="00D316EC">
      <w:pPr>
        <w:spacing w:after="120"/>
        <w:ind w:firstLine="993"/>
        <w:rPr>
          <w:rFonts w:ascii="Comic Sans MS" w:hAnsi="Comic Sans MS"/>
          <w:sz w:val="18"/>
          <w:szCs w:val="18"/>
        </w:rPr>
      </w:pPr>
      <w:r w:rsidRPr="00841C67">
        <w:rPr>
          <w:rFonts w:ascii="Comic Sans MS" w:hAnsi="Comic Sans MS"/>
          <w:b/>
          <w:bCs/>
          <w:sz w:val="28"/>
          <w:szCs w:val="28"/>
        </w:rPr>
        <w:sym w:font="Wingdings 2" w:char="F0B8"/>
      </w:r>
      <w:r>
        <w:rPr>
          <w:rFonts w:ascii="Comic Sans MS" w:hAnsi="Comic Sans MS"/>
          <w:sz w:val="18"/>
          <w:szCs w:val="18"/>
        </w:rPr>
        <w:t xml:space="preserve"> </w:t>
      </w:r>
      <w:r w:rsidR="000218EB">
        <w:rPr>
          <w:rFonts w:ascii="Comic Sans MS" w:hAnsi="Comic Sans MS"/>
          <w:sz w:val="18"/>
          <w:szCs w:val="18"/>
        </w:rPr>
        <w:t>P</w:t>
      </w:r>
      <w:r w:rsidR="0045136F">
        <w:rPr>
          <w:rFonts w:ascii="Comic Sans MS" w:hAnsi="Comic Sans MS"/>
          <w:sz w:val="18"/>
          <w:szCs w:val="18"/>
        </w:rPr>
        <w:t xml:space="preserve">arent décédé : </w:t>
      </w:r>
      <w:r w:rsidR="006142BF">
        <w:rPr>
          <w:rFonts w:ascii="Comic Sans MS" w:hAnsi="Comic Sans MS"/>
          <w:sz w:val="18"/>
          <w:szCs w:val="18"/>
        </w:rPr>
        <w:t xml:space="preserve">   </w:t>
      </w:r>
      <w:r w:rsidR="006142BF" w:rsidRPr="00A720B0">
        <w:rPr>
          <w:rFonts w:ascii="Comic Sans MS" w:hAnsi="Comic Sans MS"/>
        </w:rPr>
        <w:sym w:font="Wingdings 2" w:char="F0B8"/>
      </w:r>
      <w:r w:rsidR="00A720B0">
        <w:rPr>
          <w:rFonts w:ascii="Comic Sans MS" w:hAnsi="Comic Sans MS"/>
        </w:rPr>
        <w:t xml:space="preserve"> </w:t>
      </w:r>
      <w:r w:rsidR="00B60432">
        <w:rPr>
          <w:rFonts w:ascii="Comic Sans MS" w:hAnsi="Comic Sans MS"/>
          <w:sz w:val="18"/>
          <w:szCs w:val="18"/>
        </w:rPr>
        <w:t>père</w:t>
      </w:r>
      <w:r w:rsidR="006142BF">
        <w:rPr>
          <w:rFonts w:ascii="Comic Sans MS" w:hAnsi="Comic Sans MS"/>
          <w:sz w:val="18"/>
          <w:szCs w:val="18"/>
        </w:rPr>
        <w:t xml:space="preserve">         </w:t>
      </w:r>
      <w:r w:rsidR="006142BF" w:rsidRPr="00A720B0">
        <w:rPr>
          <w:rFonts w:ascii="Comic Sans MS" w:hAnsi="Comic Sans MS"/>
        </w:rPr>
        <w:sym w:font="Wingdings 2" w:char="F0B8"/>
      </w:r>
      <w:r w:rsidR="00A720B0">
        <w:rPr>
          <w:rFonts w:ascii="Comic Sans MS" w:hAnsi="Comic Sans MS"/>
        </w:rPr>
        <w:t xml:space="preserve"> </w:t>
      </w:r>
      <w:r w:rsidR="006142BF">
        <w:rPr>
          <w:rFonts w:ascii="Comic Sans MS" w:hAnsi="Comic Sans MS"/>
          <w:sz w:val="18"/>
          <w:szCs w:val="18"/>
        </w:rPr>
        <w:t>mère</w:t>
      </w:r>
    </w:p>
    <w:p w14:paraId="169E586C" w14:textId="5A197FA2" w:rsidR="0045136F" w:rsidRDefault="00E42274" w:rsidP="006142BF">
      <w:pPr>
        <w:spacing w:after="120"/>
        <w:ind w:firstLine="993"/>
        <w:rPr>
          <w:rFonts w:ascii="Comic Sans MS" w:hAnsi="Comic Sans MS"/>
          <w:sz w:val="18"/>
          <w:szCs w:val="18"/>
        </w:rPr>
      </w:pPr>
      <w:r w:rsidRPr="00841C67">
        <w:rPr>
          <w:rFonts w:ascii="Comic Sans MS" w:hAnsi="Comic Sans MS"/>
          <w:b/>
          <w:bCs/>
          <w:sz w:val="28"/>
          <w:szCs w:val="28"/>
        </w:rPr>
        <w:sym w:font="Wingdings 2" w:char="F0B8"/>
      </w:r>
      <w:r>
        <w:rPr>
          <w:rFonts w:ascii="Comic Sans MS" w:hAnsi="Comic Sans MS"/>
          <w:sz w:val="18"/>
          <w:szCs w:val="18"/>
        </w:rPr>
        <w:t xml:space="preserve"> </w:t>
      </w:r>
      <w:r w:rsidR="0045136F">
        <w:rPr>
          <w:rFonts w:ascii="Comic Sans MS" w:hAnsi="Comic Sans MS"/>
          <w:sz w:val="18"/>
          <w:szCs w:val="18"/>
        </w:rPr>
        <w:t xml:space="preserve">Autre situation familiale : </w:t>
      </w:r>
      <w:r w:rsidR="00A720B0">
        <w:rPr>
          <w:rFonts w:ascii="Comic Sans MS" w:hAnsi="Comic Sans MS"/>
          <w:sz w:val="18"/>
          <w:szCs w:val="18"/>
        </w:rPr>
        <w:t>…………………………………………………………………………………………………………………………………………………</w:t>
      </w:r>
    </w:p>
    <w:p w14:paraId="0F1B8E30" w14:textId="325D4C68" w:rsidR="0045136F" w:rsidRPr="00E42274" w:rsidRDefault="00841C67" w:rsidP="00D316EC">
      <w:pPr>
        <w:spacing w:before="240" w:after="60"/>
        <w:rPr>
          <w:rFonts w:ascii="Comic Sans MS" w:hAnsi="Comic Sans MS"/>
          <w:sz w:val="20"/>
          <w:szCs w:val="20"/>
        </w:rPr>
      </w:pPr>
      <w:r w:rsidRPr="00E42274">
        <w:rPr>
          <w:rFonts w:ascii="Comic Sans MS" w:hAnsi="Comic Sans MS"/>
          <w:sz w:val="20"/>
          <w:szCs w:val="20"/>
          <w:highlight w:val="lightGray"/>
        </w:rPr>
        <w:t>2/ LIEU DE R</w:t>
      </w:r>
      <w:r w:rsidR="00D316EC">
        <w:rPr>
          <w:rFonts w:ascii="Comic Sans MS" w:hAnsi="Comic Sans MS"/>
          <w:sz w:val="20"/>
          <w:szCs w:val="20"/>
          <w:highlight w:val="lightGray"/>
        </w:rPr>
        <w:t>É</w:t>
      </w:r>
      <w:r w:rsidRPr="00E42274">
        <w:rPr>
          <w:rFonts w:ascii="Comic Sans MS" w:hAnsi="Comic Sans MS"/>
          <w:sz w:val="20"/>
          <w:szCs w:val="20"/>
          <w:highlight w:val="lightGray"/>
        </w:rPr>
        <w:t>SIDENCE DE L’ENFANT</w:t>
      </w:r>
      <w:r w:rsidRPr="00E42274">
        <w:rPr>
          <w:rFonts w:ascii="Comic Sans MS" w:hAnsi="Comic Sans MS"/>
          <w:sz w:val="20"/>
          <w:szCs w:val="20"/>
        </w:rPr>
        <w:t xml:space="preserve"> </w:t>
      </w:r>
    </w:p>
    <w:p w14:paraId="2ADDA65F" w14:textId="42664268" w:rsidR="00841C67" w:rsidRDefault="00841C67" w:rsidP="00A720B0">
      <w:pPr>
        <w:spacing w:after="60"/>
        <w:ind w:firstLine="851"/>
        <w:rPr>
          <w:rFonts w:ascii="Comic Sans MS" w:hAnsi="Comic Sans MS"/>
          <w:sz w:val="18"/>
          <w:szCs w:val="18"/>
        </w:rPr>
      </w:pPr>
      <w:r w:rsidRPr="00841C67">
        <w:rPr>
          <w:rFonts w:ascii="Comic Sans MS" w:hAnsi="Comic Sans MS"/>
          <w:b/>
          <w:bCs/>
          <w:sz w:val="28"/>
          <w:szCs w:val="28"/>
        </w:rPr>
        <w:sym w:font="Wingdings 2" w:char="F0B8"/>
      </w:r>
      <w:r>
        <w:rPr>
          <w:rFonts w:ascii="Comic Sans MS" w:hAnsi="Comic Sans MS"/>
          <w:sz w:val="18"/>
          <w:szCs w:val="18"/>
        </w:rPr>
        <w:t xml:space="preserve"> Chez les 2 parents </w:t>
      </w:r>
    </w:p>
    <w:p w14:paraId="424B8798" w14:textId="247FE8FA" w:rsidR="00841C67" w:rsidRDefault="00841C67" w:rsidP="00A720B0">
      <w:pPr>
        <w:spacing w:after="60"/>
        <w:ind w:firstLine="851"/>
        <w:rPr>
          <w:rFonts w:ascii="Comic Sans MS" w:hAnsi="Comic Sans MS"/>
          <w:sz w:val="18"/>
          <w:szCs w:val="18"/>
        </w:rPr>
      </w:pPr>
      <w:r w:rsidRPr="00841C67">
        <w:rPr>
          <w:rFonts w:ascii="Comic Sans MS" w:hAnsi="Comic Sans MS"/>
          <w:b/>
          <w:bCs/>
          <w:sz w:val="28"/>
          <w:szCs w:val="28"/>
        </w:rPr>
        <w:sym w:font="Wingdings 2" w:char="F0B8"/>
      </w:r>
      <w:r>
        <w:rPr>
          <w:rFonts w:ascii="Comic Sans MS" w:hAnsi="Comic Sans MS"/>
          <w:sz w:val="18"/>
          <w:szCs w:val="18"/>
        </w:rPr>
        <w:t xml:space="preserve"> Uniquement chez M./Mme : </w:t>
      </w:r>
      <w:r w:rsidR="00E323A2">
        <w:rPr>
          <w:rFonts w:ascii="Comic Sans MS" w:hAnsi="Comic Sans MS"/>
          <w:sz w:val="18"/>
          <w:szCs w:val="18"/>
        </w:rPr>
        <w:t>……………………………………………………………………………………………………………………………………………………</w:t>
      </w:r>
    </w:p>
    <w:p w14:paraId="20D017E4" w14:textId="21CCF5D6" w:rsidR="00841C67" w:rsidRDefault="00841C67" w:rsidP="00A720B0">
      <w:pPr>
        <w:spacing w:after="60"/>
        <w:ind w:firstLine="851"/>
        <w:rPr>
          <w:rFonts w:ascii="Comic Sans MS" w:hAnsi="Comic Sans MS"/>
          <w:sz w:val="18"/>
          <w:szCs w:val="18"/>
        </w:rPr>
      </w:pPr>
      <w:r w:rsidRPr="00841C67">
        <w:rPr>
          <w:rFonts w:ascii="Comic Sans MS" w:hAnsi="Comic Sans MS"/>
          <w:b/>
          <w:bCs/>
          <w:sz w:val="28"/>
          <w:szCs w:val="28"/>
        </w:rPr>
        <w:sym w:font="Wingdings 2" w:char="F0B8"/>
      </w:r>
      <w:r>
        <w:rPr>
          <w:rFonts w:ascii="Comic Sans MS" w:hAnsi="Comic Sans MS"/>
          <w:sz w:val="18"/>
          <w:szCs w:val="18"/>
        </w:rPr>
        <w:t xml:space="preserve"> Résidence alternée (précisez)</w:t>
      </w:r>
      <w:r w:rsidR="00A720B0">
        <w:rPr>
          <w:rFonts w:ascii="Comic Sans MS" w:hAnsi="Comic Sans MS"/>
          <w:sz w:val="18"/>
          <w:szCs w:val="18"/>
        </w:rPr>
        <w:t xml:space="preserve"> </w:t>
      </w:r>
      <w:r>
        <w:rPr>
          <w:rFonts w:ascii="Comic Sans MS" w:hAnsi="Comic Sans MS"/>
          <w:sz w:val="18"/>
          <w:szCs w:val="18"/>
        </w:rPr>
        <w:t>:</w:t>
      </w:r>
      <w:r w:rsidR="00E323A2">
        <w:rPr>
          <w:rFonts w:ascii="Comic Sans MS" w:hAnsi="Comic Sans MS"/>
          <w:sz w:val="18"/>
          <w:szCs w:val="18"/>
        </w:rPr>
        <w:t xml:space="preserve"> ……………………………………………………………………………………………………………………………………………. </w:t>
      </w:r>
    </w:p>
    <w:p w14:paraId="33A77921" w14:textId="6CDA5D95" w:rsidR="00841C67" w:rsidRDefault="00841C67" w:rsidP="00A720B0">
      <w:pPr>
        <w:spacing w:after="60"/>
        <w:ind w:firstLine="851"/>
        <w:rPr>
          <w:rFonts w:ascii="Comic Sans MS" w:hAnsi="Comic Sans MS"/>
          <w:sz w:val="18"/>
          <w:szCs w:val="18"/>
        </w:rPr>
      </w:pPr>
      <w:r w:rsidRPr="00841C67">
        <w:rPr>
          <w:rFonts w:ascii="Comic Sans MS" w:hAnsi="Comic Sans MS"/>
          <w:b/>
          <w:bCs/>
          <w:sz w:val="28"/>
          <w:szCs w:val="28"/>
        </w:rPr>
        <w:sym w:font="Wingdings 2" w:char="F0B8"/>
      </w:r>
      <w:r>
        <w:rPr>
          <w:rFonts w:ascii="Comic Sans MS" w:hAnsi="Comic Sans MS"/>
          <w:sz w:val="18"/>
          <w:szCs w:val="18"/>
        </w:rPr>
        <w:t xml:space="preserve"> Résidence personnelle de l’élève </w:t>
      </w:r>
      <w:r w:rsidR="000218EB">
        <w:rPr>
          <w:rFonts w:ascii="Comic Sans MS" w:hAnsi="Comic Sans MS"/>
          <w:sz w:val="18"/>
          <w:szCs w:val="18"/>
        </w:rPr>
        <w:t>(précisez l’adresse) ……………………………………………………………………………………………………….</w:t>
      </w:r>
    </w:p>
    <w:p w14:paraId="5F6A24E3" w14:textId="3188EC34" w:rsidR="000218EB" w:rsidRDefault="000218EB" w:rsidP="00A720B0">
      <w:pPr>
        <w:spacing w:after="60"/>
        <w:ind w:firstLine="851"/>
        <w:rPr>
          <w:rFonts w:ascii="Comic Sans MS" w:hAnsi="Comic Sans MS"/>
          <w:sz w:val="18"/>
          <w:szCs w:val="18"/>
        </w:rPr>
      </w:pPr>
      <w:r>
        <w:rPr>
          <w:rFonts w:ascii="Comic Sans MS" w:hAnsi="Comic Sans MS"/>
          <w:sz w:val="18"/>
          <w:szCs w:val="18"/>
        </w:rPr>
        <w:t>………………………………………………………………………………………………………………………………………………………………………………………………………………</w:t>
      </w:r>
    </w:p>
    <w:p w14:paraId="6A1A7073" w14:textId="783A8B2D" w:rsidR="00841C67" w:rsidRDefault="00E42274" w:rsidP="00E42274">
      <w:pPr>
        <w:ind w:firstLine="851"/>
        <w:rPr>
          <w:rFonts w:ascii="Comic Sans MS" w:hAnsi="Comic Sans MS"/>
          <w:sz w:val="18"/>
          <w:szCs w:val="18"/>
        </w:rPr>
      </w:pPr>
      <w:r w:rsidRPr="00841C67">
        <w:rPr>
          <w:rFonts w:ascii="Comic Sans MS" w:hAnsi="Comic Sans MS"/>
          <w:b/>
          <w:bCs/>
          <w:sz w:val="28"/>
          <w:szCs w:val="28"/>
        </w:rPr>
        <w:sym w:font="Wingdings 2" w:char="F0B8"/>
      </w:r>
      <w:r>
        <w:rPr>
          <w:rFonts w:ascii="Comic Sans MS" w:hAnsi="Comic Sans MS"/>
          <w:sz w:val="18"/>
          <w:szCs w:val="18"/>
        </w:rPr>
        <w:t xml:space="preserve"> </w:t>
      </w:r>
      <w:r w:rsidR="00841C67">
        <w:rPr>
          <w:rFonts w:ascii="Comic Sans MS" w:hAnsi="Comic Sans MS"/>
          <w:sz w:val="18"/>
          <w:szCs w:val="18"/>
        </w:rPr>
        <w:t>Autre situation</w:t>
      </w:r>
      <w:r w:rsidR="000218EB">
        <w:rPr>
          <w:rFonts w:ascii="Comic Sans MS" w:hAnsi="Comic Sans MS"/>
          <w:sz w:val="18"/>
          <w:szCs w:val="18"/>
        </w:rPr>
        <w:t> :</w:t>
      </w:r>
      <w:r w:rsidR="00841C67">
        <w:rPr>
          <w:rFonts w:ascii="Comic Sans MS" w:hAnsi="Comic Sans MS"/>
          <w:sz w:val="18"/>
          <w:szCs w:val="18"/>
        </w:rPr>
        <w:t xml:space="preserve"> </w:t>
      </w:r>
      <w:r w:rsidR="00A720B0">
        <w:rPr>
          <w:rFonts w:ascii="Comic Sans MS" w:hAnsi="Comic Sans MS"/>
          <w:sz w:val="18"/>
          <w:szCs w:val="18"/>
        </w:rPr>
        <w:t>………………………………………………………………………………………………………………………………………………………</w:t>
      </w:r>
      <w:r w:rsidR="000218EB">
        <w:rPr>
          <w:rFonts w:ascii="Comic Sans MS" w:hAnsi="Comic Sans MS"/>
          <w:sz w:val="18"/>
          <w:szCs w:val="18"/>
        </w:rPr>
        <w:t>………………...</w:t>
      </w:r>
    </w:p>
    <w:p w14:paraId="3D73BB37" w14:textId="390181E2" w:rsidR="00841C67" w:rsidRDefault="00841C67" w:rsidP="00D316EC">
      <w:pPr>
        <w:spacing w:before="240"/>
        <w:rPr>
          <w:rFonts w:ascii="Comic Sans MS" w:hAnsi="Comic Sans MS"/>
          <w:sz w:val="20"/>
          <w:szCs w:val="20"/>
        </w:rPr>
      </w:pPr>
      <w:r w:rsidRPr="00E42274">
        <w:rPr>
          <w:rFonts w:ascii="Comic Sans MS" w:hAnsi="Comic Sans MS"/>
          <w:sz w:val="20"/>
          <w:szCs w:val="20"/>
          <w:highlight w:val="lightGray"/>
        </w:rPr>
        <w:t xml:space="preserve">3/ </w:t>
      </w:r>
      <w:r w:rsidR="00AA17AA">
        <w:rPr>
          <w:rFonts w:ascii="Comic Sans MS" w:hAnsi="Comic Sans MS"/>
          <w:sz w:val="20"/>
          <w:szCs w:val="20"/>
          <w:highlight w:val="lightGray"/>
        </w:rPr>
        <w:t>OBSERVATION</w:t>
      </w:r>
      <w:r w:rsidRPr="00E42274">
        <w:rPr>
          <w:rFonts w:ascii="Comic Sans MS" w:hAnsi="Comic Sans MS"/>
          <w:sz w:val="20"/>
          <w:szCs w:val="20"/>
          <w:highlight w:val="lightGray"/>
        </w:rPr>
        <w:t xml:space="preserve"> QU</w:t>
      </w:r>
      <w:r w:rsidR="00A024FD">
        <w:rPr>
          <w:rFonts w:ascii="Comic Sans MS" w:hAnsi="Comic Sans MS"/>
          <w:sz w:val="20"/>
          <w:szCs w:val="20"/>
          <w:highlight w:val="lightGray"/>
        </w:rPr>
        <w:t>'IL</w:t>
      </w:r>
      <w:r w:rsidR="00502E52">
        <w:rPr>
          <w:rFonts w:ascii="Comic Sans MS" w:hAnsi="Comic Sans MS"/>
          <w:sz w:val="20"/>
          <w:szCs w:val="20"/>
          <w:highlight w:val="lightGray"/>
        </w:rPr>
        <w:t xml:space="preserve"> VOUS SEMBLERAIT UTILE DE </w:t>
      </w:r>
      <w:r w:rsidRPr="00E42274">
        <w:rPr>
          <w:rFonts w:ascii="Comic Sans MS" w:hAnsi="Comic Sans MS"/>
          <w:sz w:val="20"/>
          <w:szCs w:val="20"/>
          <w:highlight w:val="lightGray"/>
        </w:rPr>
        <w:t xml:space="preserve">PORTER </w:t>
      </w:r>
      <w:r w:rsidR="00D316EC">
        <w:rPr>
          <w:rFonts w:ascii="Arial" w:hAnsi="Arial" w:cs="Arial"/>
          <w:sz w:val="20"/>
          <w:szCs w:val="20"/>
          <w:highlight w:val="lightGray"/>
        </w:rPr>
        <w:t>À</w:t>
      </w:r>
      <w:r w:rsidRPr="00E42274">
        <w:rPr>
          <w:rFonts w:ascii="Comic Sans MS" w:hAnsi="Comic Sans MS"/>
          <w:sz w:val="20"/>
          <w:szCs w:val="20"/>
          <w:highlight w:val="lightGray"/>
        </w:rPr>
        <w:t xml:space="preserve"> NOTRE CONNAISSANCE :</w:t>
      </w:r>
      <w:r w:rsidRPr="00E42274">
        <w:rPr>
          <w:rFonts w:ascii="Comic Sans MS" w:hAnsi="Comic Sans MS"/>
          <w:sz w:val="20"/>
          <w:szCs w:val="20"/>
        </w:rPr>
        <w:t xml:space="preserve"> </w:t>
      </w:r>
    </w:p>
    <w:p w14:paraId="64E97854" w14:textId="2C6EABCB" w:rsidR="00E42274" w:rsidRDefault="00E42274" w:rsidP="00335C67">
      <w:pPr>
        <w:tabs>
          <w:tab w:val="right" w:leader="dot" w:pos="10206"/>
        </w:tabs>
        <w:spacing w:after="120"/>
        <w:rPr>
          <w:rFonts w:ascii="Comic Sans MS" w:hAnsi="Comic Sans MS"/>
          <w:sz w:val="18"/>
          <w:szCs w:val="18"/>
        </w:rPr>
      </w:pPr>
      <w:r>
        <w:rPr>
          <w:rFonts w:ascii="Comic Sans MS" w:hAnsi="Comic Sans MS"/>
          <w:sz w:val="18"/>
          <w:szCs w:val="18"/>
        </w:rPr>
        <w:tab/>
      </w:r>
    </w:p>
    <w:p w14:paraId="2CC14DCF" w14:textId="473B85E3" w:rsidR="00E42274" w:rsidRDefault="00E42274" w:rsidP="00335C67">
      <w:pPr>
        <w:tabs>
          <w:tab w:val="right" w:leader="dot" w:pos="10206"/>
        </w:tabs>
        <w:spacing w:after="120"/>
        <w:rPr>
          <w:rFonts w:ascii="Comic Sans MS" w:hAnsi="Comic Sans MS"/>
          <w:sz w:val="18"/>
          <w:szCs w:val="18"/>
        </w:rPr>
      </w:pPr>
      <w:r>
        <w:rPr>
          <w:rFonts w:ascii="Comic Sans MS" w:hAnsi="Comic Sans MS"/>
          <w:sz w:val="18"/>
          <w:szCs w:val="18"/>
        </w:rPr>
        <w:tab/>
      </w:r>
    </w:p>
    <w:p w14:paraId="518C24E3" w14:textId="28D14E66" w:rsidR="00E42274" w:rsidRDefault="00E42274" w:rsidP="00E42274">
      <w:pPr>
        <w:tabs>
          <w:tab w:val="right" w:leader="dot" w:pos="10206"/>
        </w:tabs>
        <w:rPr>
          <w:rFonts w:ascii="Comic Sans MS" w:hAnsi="Comic Sans MS"/>
          <w:sz w:val="18"/>
          <w:szCs w:val="18"/>
        </w:rPr>
      </w:pPr>
      <w:r>
        <w:rPr>
          <w:rFonts w:ascii="Comic Sans MS" w:hAnsi="Comic Sans MS"/>
          <w:sz w:val="18"/>
          <w:szCs w:val="18"/>
        </w:rPr>
        <w:tab/>
      </w:r>
    </w:p>
    <w:p w14:paraId="2E12F9AD" w14:textId="29194018" w:rsidR="00E42274" w:rsidRPr="00E42274" w:rsidRDefault="00E42274" w:rsidP="00E42274">
      <w:pPr>
        <w:tabs>
          <w:tab w:val="right" w:leader="dot" w:pos="10206"/>
        </w:tabs>
        <w:rPr>
          <w:rFonts w:ascii="Comic Sans MS" w:hAnsi="Comic Sans MS"/>
          <w:sz w:val="18"/>
          <w:szCs w:val="18"/>
        </w:rPr>
      </w:pPr>
      <w:r>
        <w:rPr>
          <w:rFonts w:ascii="Comic Sans MS" w:hAnsi="Comic Sans MS"/>
          <w:sz w:val="18"/>
          <w:szCs w:val="18"/>
        </w:rPr>
        <w:tab/>
      </w:r>
    </w:p>
    <w:sectPr w:rsidR="00E42274" w:rsidRPr="00E42274" w:rsidSect="00E42274">
      <w:headerReference w:type="default" r:id="rId7"/>
      <w:footerReference w:type="default" r:id="rId8"/>
      <w:pgSz w:w="11906" w:h="16838"/>
      <w:pgMar w:top="720" w:right="720" w:bottom="720" w:left="720"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A899F" w14:textId="77777777" w:rsidR="00CB2ABA" w:rsidRDefault="00CB2ABA" w:rsidP="00F51B4D">
      <w:pPr>
        <w:spacing w:after="0" w:line="240" w:lineRule="auto"/>
      </w:pPr>
      <w:r>
        <w:separator/>
      </w:r>
    </w:p>
  </w:endnote>
  <w:endnote w:type="continuationSeparator" w:id="0">
    <w:p w14:paraId="3A96950D" w14:textId="77777777" w:rsidR="00CB2ABA" w:rsidRDefault="00CB2ABA" w:rsidP="00F5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62D4" w14:textId="74F29C0E" w:rsidR="00BA2357" w:rsidRPr="00E42274" w:rsidRDefault="00BA2357" w:rsidP="00E42274">
    <w:pPr>
      <w:tabs>
        <w:tab w:val="left" w:pos="-720"/>
        <w:tab w:val="center" w:pos="4536"/>
        <w:tab w:val="right" w:pos="9498"/>
      </w:tabs>
      <w:spacing w:after="0" w:line="240" w:lineRule="auto"/>
      <w:ind w:left="142" w:right="-284"/>
      <w:jc w:val="center"/>
      <w:rPr>
        <w:rFonts w:ascii="Times New Roman" w:eastAsia="Times New Roman" w:hAnsi="Times New Roman" w:cs="Times New Roman"/>
        <w:color w:val="002060"/>
        <w:sz w:val="24"/>
        <w:szCs w:val="20"/>
        <w:lang w:val="de-DE"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26059" w14:textId="77777777" w:rsidR="00CB2ABA" w:rsidRDefault="00CB2ABA" w:rsidP="00F51B4D">
      <w:pPr>
        <w:spacing w:after="0" w:line="240" w:lineRule="auto"/>
      </w:pPr>
      <w:r>
        <w:separator/>
      </w:r>
    </w:p>
  </w:footnote>
  <w:footnote w:type="continuationSeparator" w:id="0">
    <w:p w14:paraId="145BFB78" w14:textId="77777777" w:rsidR="00CB2ABA" w:rsidRDefault="00CB2ABA" w:rsidP="00F5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5771" w14:textId="1F3252C7" w:rsidR="00F51B4D" w:rsidRPr="00335C67" w:rsidRDefault="00824DBF" w:rsidP="00C430EC">
    <w:pPr>
      <w:pStyle w:val="En-tte"/>
      <w:jc w:val="center"/>
      <w:rPr>
        <w:rFonts w:ascii="Comic Sans MS" w:hAnsi="Comic Sans MS"/>
        <w:sz w:val="24"/>
        <w:szCs w:val="24"/>
      </w:rPr>
    </w:pPr>
    <w:r>
      <w:rPr>
        <w:rFonts w:ascii="Comic Sans MS" w:hAnsi="Comic Sans MS"/>
        <w:noProof/>
        <w:sz w:val="36"/>
        <w:lang w:eastAsia="fr-FR"/>
      </w:rPr>
      <mc:AlternateContent>
        <mc:Choice Requires="wps">
          <w:drawing>
            <wp:anchor distT="0" distB="0" distL="114300" distR="114300" simplePos="0" relativeHeight="251664384" behindDoc="0" locked="0" layoutInCell="1" allowOverlap="1" wp14:anchorId="2BD05700" wp14:editId="048DF574">
              <wp:simplePos x="0" y="0"/>
              <wp:positionH relativeFrom="margin">
                <wp:posOffset>1742602</wp:posOffset>
              </wp:positionH>
              <wp:positionV relativeFrom="paragraph">
                <wp:posOffset>-151307</wp:posOffset>
              </wp:positionV>
              <wp:extent cx="3458458" cy="588396"/>
              <wp:effectExtent l="0" t="0" r="27940" b="21590"/>
              <wp:wrapNone/>
              <wp:docPr id="3" name="Organigramme : Alternative 3"/>
              <wp:cNvGraphicFramePr/>
              <a:graphic xmlns:a="http://schemas.openxmlformats.org/drawingml/2006/main">
                <a:graphicData uri="http://schemas.microsoft.com/office/word/2010/wordprocessingShape">
                  <wps:wsp>
                    <wps:cNvSpPr/>
                    <wps:spPr>
                      <a:xfrm>
                        <a:off x="0" y="0"/>
                        <a:ext cx="3458458" cy="58839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38E2C1" w14:textId="369FE5F2" w:rsidR="00824DBF" w:rsidRDefault="00824DBF" w:rsidP="00824DBF">
                          <w:pPr>
                            <w:jc w:val="center"/>
                          </w:pPr>
                          <w:r w:rsidRPr="00C430EC">
                            <w:rPr>
                              <w:rFonts w:ascii="Comic Sans MS" w:hAnsi="Comic Sans MS"/>
                              <w:sz w:val="40"/>
                              <w:szCs w:val="24"/>
                            </w:rPr>
                            <w:t>F</w:t>
                          </w:r>
                          <w:r w:rsidRPr="00335C67">
                            <w:rPr>
                              <w:rFonts w:ascii="Comic Sans MS" w:hAnsi="Comic Sans MS"/>
                              <w:sz w:val="24"/>
                              <w:szCs w:val="24"/>
                            </w:rPr>
                            <w:t>ICHE DE SITUATION PERSONNELLE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0570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6" type="#_x0000_t176" style="position:absolute;left:0;text-align:left;margin-left:137.2pt;margin-top:-11.9pt;width:272.3pt;height:4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" fillcolor="#4472c4 [3204]" strokecolor="#1f3763 [1604]" strokeweight="1pt">
              <v:textbox>
                <w:txbxContent>
                  <w:p w14:paraId="6338E2C1" w14:textId="369FE5F2" w:rsidR="00824DBF" w:rsidRDefault="00824DBF" w:rsidP="00824DBF">
                    <w:pPr>
                      <w:jc w:val="center"/>
                    </w:pPr>
                    <w:r w:rsidRPr="00C430EC">
                      <w:rPr>
                        <w:rFonts w:ascii="Comic Sans MS" w:hAnsi="Comic Sans MS"/>
                        <w:sz w:val="40"/>
                        <w:szCs w:val="24"/>
                      </w:rPr>
                      <w:t>F</w:t>
                    </w:r>
                    <w:r w:rsidRPr="00335C67">
                      <w:rPr>
                        <w:rFonts w:ascii="Comic Sans MS" w:hAnsi="Comic Sans MS"/>
                        <w:sz w:val="24"/>
                        <w:szCs w:val="24"/>
                      </w:rPr>
                      <w:t>ICHE DE SITUATION PERSONNELLE</w:t>
                    </w:r>
                  </w:p>
                </w:txbxContent>
              </v:textbox>
              <w10:wrap anchorx="margin"/>
            </v:shape>
          </w:pict>
        </mc:Fallback>
      </mc:AlternateContent>
    </w:r>
    <w:r w:rsidR="00C430EC" w:rsidRPr="00C430EC">
      <w:rPr>
        <w:rFonts w:ascii="Comic Sans MS" w:hAnsi="Comic Sans MS"/>
        <w:noProof/>
        <w:sz w:val="36"/>
        <w:lang w:eastAsia="fr-FR"/>
      </w:rPr>
      <mc:AlternateContent>
        <mc:Choice Requires="wps">
          <w:drawing>
            <wp:anchor distT="0" distB="0" distL="114300" distR="114300" simplePos="0" relativeHeight="251663360" behindDoc="0" locked="0" layoutInCell="1" allowOverlap="1" wp14:anchorId="05A0DB1A" wp14:editId="7BB2DB9D">
              <wp:simplePos x="0" y="0"/>
              <wp:positionH relativeFrom="margin">
                <wp:posOffset>5222323</wp:posOffset>
              </wp:positionH>
              <wp:positionV relativeFrom="paragraph">
                <wp:posOffset>-47100</wp:posOffset>
              </wp:positionV>
              <wp:extent cx="1828800" cy="1828800"/>
              <wp:effectExtent l="19050" t="209550" r="43180" b="231775"/>
              <wp:wrapNone/>
              <wp:docPr id="2" name="Zone de texte 2"/>
              <wp:cNvGraphicFramePr/>
              <a:graphic xmlns:a="http://schemas.openxmlformats.org/drawingml/2006/main">
                <a:graphicData uri="http://schemas.microsoft.com/office/word/2010/wordprocessingShape">
                  <wps:wsp>
                    <wps:cNvSpPr txBox="1"/>
                    <wps:spPr>
                      <a:xfrm rot="1104162">
                        <a:off x="0" y="0"/>
                        <a:ext cx="1828800" cy="1828800"/>
                      </a:xfrm>
                      <a:prstGeom prst="rect">
                        <a:avLst/>
                      </a:prstGeom>
                      <a:noFill/>
                      <a:ln>
                        <a:noFill/>
                      </a:ln>
                      <a:effectLst/>
                    </wps:spPr>
                    <wps:txbx>
                      <w:txbxContent>
                        <w:p w14:paraId="11864C18" w14:textId="746C18BD" w:rsidR="00C430EC" w:rsidRPr="00C430EC" w:rsidRDefault="00C430EC" w:rsidP="00C430EC">
                          <w:pPr>
                            <w:pStyle w:val="En-tte"/>
                            <w:jc w:val="center"/>
                            <w:rPr>
                              <w:rFonts w:ascii="Comic Sans MS" w:hAnsi="Comic Sans MS" w:cs="Calibri"/>
                              <w:b/>
                              <w:noProof/>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30EC">
                            <w:rPr>
                              <w:rFonts w:ascii="Comic Sans MS" w:hAnsi="Comic Sans MS" w:cs="Calibri"/>
                              <w:b/>
                              <w:noProof/>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2022/2023</w:t>
                          </w:r>
                        </w:p>
                        <w:p w14:paraId="51B8E434" w14:textId="77777777" w:rsidR="00C430EC" w:rsidRDefault="00C430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A0DB1A" id="_x0000_t202" coordsize="21600,21600" o:spt="202" path="m,l,21600r21600,l21600,xe">
              <v:stroke joinstyle="miter"/>
              <v:path gradientshapeok="t" o:connecttype="rect"/>
            </v:shapetype>
            <v:shape id="Zone de texte 2" o:spid="_x0000_s1027" type="#_x0000_t202" style="position:absolute;left:0;text-align:left;margin-left:411.2pt;margin-top:-3.7pt;width:2in;height:2in;rotation:1206039fd;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" filled="f" stroked="f">
              <v:fill o:detectmouseclick="t"/>
              <v:textbox style="mso-fit-shape-to-text:t">
                <w:txbxContent>
                  <w:p w14:paraId="11864C18" w14:textId="746C18BD" w:rsidR="00C430EC" w:rsidRPr="00C430EC" w:rsidRDefault="00C430EC" w:rsidP="00C430EC">
                    <w:pPr>
                      <w:pStyle w:val="En-tte"/>
                      <w:jc w:val="center"/>
                      <w:rPr>
                        <w:rFonts w:ascii="Comic Sans MS" w:hAnsi="Comic Sans MS" w:cs="Calibri"/>
                        <w:b/>
                        <w:noProof/>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30EC">
                      <w:rPr>
                        <w:rFonts w:ascii="Comic Sans MS" w:hAnsi="Comic Sans MS" w:cs="Calibri"/>
                        <w:b/>
                        <w:noProof/>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2022/2023</w:t>
                    </w:r>
                  </w:p>
                  <w:p w14:paraId="51B8E434" w14:textId="77777777" w:rsidR="00C430EC" w:rsidRDefault="00C430EC"/>
                </w:txbxContent>
              </v:textbox>
              <w10:wrap anchorx="margin"/>
            </v:shape>
          </w:pict>
        </mc:Fallback>
      </mc:AlternateContent>
    </w:r>
    <w:r w:rsidR="0099628D" w:rsidRPr="00C430EC">
      <w:rPr>
        <w:rFonts w:ascii="Comic Sans MS" w:hAnsi="Comic Sans MS" w:cs="Calibri"/>
        <w:noProof/>
        <w:sz w:val="32"/>
        <w:szCs w:val="20"/>
        <w:lang w:eastAsia="fr-FR"/>
      </w:rPr>
      <w:drawing>
        <wp:anchor distT="0" distB="0" distL="114300" distR="114300" simplePos="0" relativeHeight="251661312" behindDoc="0" locked="0" layoutInCell="1" allowOverlap="1" wp14:anchorId="20E61975" wp14:editId="7E9B03D3">
          <wp:simplePos x="0" y="0"/>
          <wp:positionH relativeFrom="margin">
            <wp:posOffset>84455</wp:posOffset>
          </wp:positionH>
          <wp:positionV relativeFrom="paragraph">
            <wp:posOffset>-217318</wp:posOffset>
          </wp:positionV>
          <wp:extent cx="1552118" cy="59542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el01\AppData\Local\Temp\LOGO _ Lycée Vallée du Cailly _ x4-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2118" cy="5954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AB8"/>
    <w:multiLevelType w:val="hybridMultilevel"/>
    <w:tmpl w:val="22347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FF4BC4"/>
    <w:multiLevelType w:val="hybridMultilevel"/>
    <w:tmpl w:val="C36C867A"/>
    <w:lvl w:ilvl="0" w:tplc="D9BED11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EB1790"/>
    <w:multiLevelType w:val="hybridMultilevel"/>
    <w:tmpl w:val="0AE43710"/>
    <w:lvl w:ilvl="0" w:tplc="D9BED11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77"/>
    <w:rsid w:val="000218EB"/>
    <w:rsid w:val="000A029E"/>
    <w:rsid w:val="000A1E04"/>
    <w:rsid w:val="001D0D66"/>
    <w:rsid w:val="00216104"/>
    <w:rsid w:val="00335C67"/>
    <w:rsid w:val="003677BA"/>
    <w:rsid w:val="003C1E8C"/>
    <w:rsid w:val="003D03E2"/>
    <w:rsid w:val="00412C77"/>
    <w:rsid w:val="0043545E"/>
    <w:rsid w:val="00447DA6"/>
    <w:rsid w:val="0045136F"/>
    <w:rsid w:val="00463000"/>
    <w:rsid w:val="004B0C29"/>
    <w:rsid w:val="00502E52"/>
    <w:rsid w:val="0055741D"/>
    <w:rsid w:val="00560D7F"/>
    <w:rsid w:val="006142BF"/>
    <w:rsid w:val="0064325C"/>
    <w:rsid w:val="00745948"/>
    <w:rsid w:val="00787A3E"/>
    <w:rsid w:val="00820A15"/>
    <w:rsid w:val="00824DBF"/>
    <w:rsid w:val="00841C67"/>
    <w:rsid w:val="008C48D8"/>
    <w:rsid w:val="00905E88"/>
    <w:rsid w:val="00934969"/>
    <w:rsid w:val="009371E5"/>
    <w:rsid w:val="0099628D"/>
    <w:rsid w:val="009A6E82"/>
    <w:rsid w:val="009E048C"/>
    <w:rsid w:val="00A024FD"/>
    <w:rsid w:val="00A720B0"/>
    <w:rsid w:val="00A83FF5"/>
    <w:rsid w:val="00AA17AA"/>
    <w:rsid w:val="00B60432"/>
    <w:rsid w:val="00BA2357"/>
    <w:rsid w:val="00BC491C"/>
    <w:rsid w:val="00BD3F3E"/>
    <w:rsid w:val="00C430EC"/>
    <w:rsid w:val="00C90350"/>
    <w:rsid w:val="00CB2ABA"/>
    <w:rsid w:val="00D316EC"/>
    <w:rsid w:val="00D9770B"/>
    <w:rsid w:val="00E323A2"/>
    <w:rsid w:val="00E33477"/>
    <w:rsid w:val="00E42274"/>
    <w:rsid w:val="00EE3E8F"/>
    <w:rsid w:val="00EF4A61"/>
    <w:rsid w:val="00F21D37"/>
    <w:rsid w:val="00F4609F"/>
    <w:rsid w:val="00F51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B082"/>
  <w15:docId w15:val="{C8D83AC1-B6D6-488D-BE35-198C51D1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1B4D"/>
    <w:pPr>
      <w:tabs>
        <w:tab w:val="center" w:pos="4536"/>
        <w:tab w:val="right" w:pos="9072"/>
      </w:tabs>
      <w:spacing w:after="0" w:line="240" w:lineRule="auto"/>
    </w:pPr>
  </w:style>
  <w:style w:type="character" w:customStyle="1" w:styleId="En-tteCar">
    <w:name w:val="En-tête Car"/>
    <w:basedOn w:val="Policepardfaut"/>
    <w:link w:val="En-tte"/>
    <w:uiPriority w:val="99"/>
    <w:rsid w:val="00F51B4D"/>
  </w:style>
  <w:style w:type="paragraph" w:styleId="Pieddepage">
    <w:name w:val="footer"/>
    <w:basedOn w:val="Normal"/>
    <w:link w:val="PieddepageCar"/>
    <w:uiPriority w:val="99"/>
    <w:unhideWhenUsed/>
    <w:rsid w:val="00F51B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1B4D"/>
  </w:style>
  <w:style w:type="paragraph" w:styleId="Paragraphedeliste">
    <w:name w:val="List Paragraph"/>
    <w:basedOn w:val="Normal"/>
    <w:uiPriority w:val="34"/>
    <w:qFormat/>
    <w:rsid w:val="00C90350"/>
    <w:pPr>
      <w:ind w:left="720"/>
      <w:contextualSpacing/>
    </w:pPr>
  </w:style>
  <w:style w:type="table" w:styleId="Grilledutableau">
    <w:name w:val="Table Grid"/>
    <w:basedOn w:val="TableauNormal"/>
    <w:uiPriority w:val="39"/>
    <w:unhideWhenUsed/>
    <w:rsid w:val="0033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30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secin03</cp:lastModifiedBy>
  <cp:revision>14</cp:revision>
  <cp:lastPrinted>2022-04-28T07:53:00Z</cp:lastPrinted>
  <dcterms:created xsi:type="dcterms:W3CDTF">2021-04-27T10:01:00Z</dcterms:created>
  <dcterms:modified xsi:type="dcterms:W3CDTF">2022-05-04T10:08:00Z</dcterms:modified>
</cp:coreProperties>
</file>